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0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73"/>
        <w:gridCol w:w="6"/>
        <w:gridCol w:w="384"/>
        <w:gridCol w:w="10"/>
        <w:gridCol w:w="391"/>
        <w:gridCol w:w="1080"/>
        <w:gridCol w:w="6"/>
        <w:gridCol w:w="349"/>
        <w:gridCol w:w="191"/>
        <w:gridCol w:w="547"/>
        <w:gridCol w:w="82"/>
        <w:gridCol w:w="88"/>
        <w:gridCol w:w="856"/>
        <w:gridCol w:w="846"/>
        <w:gridCol w:w="717"/>
        <w:gridCol w:w="1799"/>
        <w:gridCol w:w="90"/>
        <w:gridCol w:w="864"/>
        <w:gridCol w:w="36"/>
        <w:gridCol w:w="1632"/>
        <w:gridCol w:w="633"/>
        <w:gridCol w:w="426"/>
      </w:tblGrid>
      <w:tr w:rsidR="00340876" w:rsidTr="005D55BF">
        <w:trPr>
          <w:cantSplit/>
          <w:trHeight w:val="388"/>
        </w:trPr>
        <w:tc>
          <w:tcPr>
            <w:tcW w:w="2599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4-کدملی:</w:t>
            </w:r>
          </w:p>
        </w:tc>
        <w:tc>
          <w:tcPr>
            <w:tcW w:w="2610" w:type="dxa"/>
            <w:gridSpan w:val="6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3506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691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40876" w:rsidRPr="0037745B" w:rsidRDefault="0034087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37745B" w:rsidTr="005D55BF">
        <w:trPr>
          <w:cantSplit/>
          <w:trHeight w:val="44"/>
        </w:trPr>
        <w:tc>
          <w:tcPr>
            <w:tcW w:w="3419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E44383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7- </w:t>
            </w:r>
            <w:r w:rsidR="002D71FD">
              <w:rPr>
                <w:rFonts w:cs="B Nazanin" w:hint="cs"/>
                <w:rtl/>
              </w:rPr>
              <w:t xml:space="preserve">آخرین </w:t>
            </w:r>
            <w:r>
              <w:rPr>
                <w:rFonts w:cs="B Nazanin" w:hint="cs"/>
                <w:rtl/>
              </w:rPr>
              <w:t>مدرک تحصیلی:</w:t>
            </w:r>
          </w:p>
        </w:tc>
        <w:tc>
          <w:tcPr>
            <w:tcW w:w="43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37745B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 w:rsidRPr="0037745B">
              <w:rPr>
                <w:rFonts w:cs="B Nazanin" w:hint="cs"/>
                <w:rtl/>
              </w:rPr>
              <w:t>6</w:t>
            </w:r>
            <w:r w:rsidRPr="0037745B">
              <w:rPr>
                <w:rFonts w:ascii="Times New Roman" w:hAnsi="Times New Roman" w:cs="B Nazanin" w:hint="cs"/>
                <w:rtl/>
              </w:rPr>
              <w:t>-</w:t>
            </w:r>
            <w:r w:rsidR="001E2E32">
              <w:rPr>
                <w:rFonts w:ascii="Times New Roman" w:hAnsi="Times New Roman" w:cs="B Nazanin" w:hint="cs"/>
                <w:rtl/>
              </w:rPr>
              <w:t>واحد سازمانی</w:t>
            </w:r>
            <w:r w:rsidRPr="0037745B">
              <w:rPr>
                <w:rFonts w:ascii="Times New Roman" w:hAnsi="Times New Roman" w:cs="B Nazanin" w:hint="cs"/>
                <w:rtl/>
              </w:rPr>
              <w:t>:</w:t>
            </w:r>
            <w:r w:rsidR="003B3449">
              <w:rPr>
                <w:rFonts w:cs="B Nazanin" w:hint="cs"/>
                <w:rtl/>
              </w:rPr>
              <w:t xml:space="preserve"> </w:t>
            </w:r>
            <w:r w:rsidR="003B3449">
              <w:rPr>
                <w:rFonts w:cs="B Nazanin" w:hint="cs"/>
                <w:b/>
                <w:bCs/>
                <w:rtl/>
              </w:rPr>
              <w:t>دانشکده فنی دکترشریعتی</w:t>
            </w:r>
            <w:bookmarkStart w:id="0" w:name="_GoBack"/>
            <w:bookmarkEnd w:id="0"/>
          </w:p>
        </w:tc>
        <w:tc>
          <w:tcPr>
            <w:tcW w:w="3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37745B" w:rsidRPr="0037745B" w:rsidRDefault="001E2E32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5عنوان پست سازمانی</w:t>
            </w:r>
            <w:r w:rsidR="0037745B" w:rsidRPr="0037745B">
              <w:rPr>
                <w:rFonts w:cs="B Nazanin" w:hint="cs"/>
                <w:rtl/>
              </w:rPr>
              <w:t>:</w:t>
            </w:r>
          </w:p>
        </w:tc>
      </w:tr>
      <w:tr w:rsidR="00E44383" w:rsidTr="005D55BF">
        <w:trPr>
          <w:cantSplit/>
          <w:trHeight w:val="44"/>
        </w:trPr>
        <w:tc>
          <w:tcPr>
            <w:tcW w:w="7815" w:type="dxa"/>
            <w:gridSpan w:val="17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3313F6" w:rsidP="005D55BF">
            <w:pPr>
              <w:bidi/>
              <w:spacing w:line="276" w:lineRule="auto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7-دوره ارز</w:t>
            </w:r>
            <w:r w:rsidR="00E44383" w:rsidRPr="0037745B">
              <w:rPr>
                <w:rFonts w:cs="B Nazanin" w:hint="cs"/>
                <w:rtl/>
              </w:rPr>
              <w:t xml:space="preserve">یابی </w:t>
            </w:r>
            <w:r w:rsidR="007C7E1E">
              <w:rPr>
                <w:rFonts w:cs="B Nazanin" w:hint="cs"/>
                <w:rtl/>
              </w:rPr>
              <w:t xml:space="preserve">: </w:t>
            </w:r>
            <w:r w:rsidR="007C7E1E">
              <w:rPr>
                <w:rFonts w:cs="B Nazanin" w:hint="cs"/>
                <w:b/>
                <w:bCs/>
                <w:rtl/>
              </w:rPr>
              <w:t>از 01/07/96 تا تاریخ 31/06/97</w:t>
            </w:r>
          </w:p>
        </w:tc>
        <w:tc>
          <w:tcPr>
            <w:tcW w:w="35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44383" w:rsidRPr="0037745B" w:rsidRDefault="00E44383" w:rsidP="005D55B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8-رشته تحصیلی:</w:t>
            </w:r>
          </w:p>
        </w:tc>
      </w:tr>
      <w:tr w:rsidR="00CD2783" w:rsidTr="005D55BF">
        <w:trPr>
          <w:cantSplit/>
          <w:trHeight w:val="4362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1C4901" w:rsidRPr="001C4901" w:rsidRDefault="0036453A" w:rsidP="00312729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نکات کلیدی فرآیند ارزیابی عملکرد </w:t>
            </w:r>
            <w:r w:rsidR="001C4901" w:rsidRPr="001C490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کارکنان رسمی</w:t>
            </w:r>
          </w:p>
          <w:p w:rsidR="001C4901" w:rsidRPr="00902285" w:rsidRDefault="001C4901" w:rsidP="003313F6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1-ارزیابی کننده </w:t>
            </w:r>
            <w:r w:rsidR="001E2E32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تأییدکننده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: 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رؤسای مراکز و مدیران کل و معاونین</w:t>
            </w:r>
            <w:r w:rsidR="007E4814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آنها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مستقر در سازمان مرکزی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رئیس، سرپرست و معاون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ین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دانشکده/آموزشکده، </w:t>
            </w:r>
            <w:r w:rsidR="00211080">
              <w:rPr>
                <w:rFonts w:cs="B Nazanin" w:hint="cs"/>
                <w:sz w:val="20"/>
                <w:szCs w:val="20"/>
                <w:rtl/>
              </w:rPr>
              <w:t>رئیس گروه/ اداره</w:t>
            </w:r>
          </w:p>
          <w:p w:rsidR="001C4901" w:rsidRPr="00902285" w:rsidRDefault="001C4901" w:rsidP="004A442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2-امضاء فرم ارزیابی توسط ارزیابی شونده، به منزله اطلاع </w:t>
            </w:r>
            <w:r w:rsidR="004A442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ایشان از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مفاد </w:t>
            </w:r>
            <w:r w:rsidR="004A442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فرآیند ارزیابی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است.</w:t>
            </w:r>
          </w:p>
          <w:p w:rsidR="004A442E" w:rsidRPr="00902285" w:rsidRDefault="004A442E" w:rsidP="002A2E4A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3-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صورت امتناع ارزیابی شونده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از دریافت و</w:t>
            </w:r>
            <w:r w:rsidR="005D55B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فرم ارزیابی، ارزیابی کننده موضوع را کتباً و با تعیین مهلت زمانی پاسخگویی (حداکثر 5 روز کاری) به ذینفع اعلام می نماید و در صورت امتناع مجدد ارزیابی شونده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از امضاء</w:t>
            </w:r>
            <w:r w:rsidR="001825DF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، عواقب ناشی از آن متوجه وی خواهد بود.</w:t>
            </w:r>
          </w:p>
          <w:p w:rsidR="001C4901" w:rsidRPr="00902285" w:rsidRDefault="00312729" w:rsidP="00710EBC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4-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در طول دوره ارزیابی چنانچه مسئول</w:t>
            </w:r>
            <w:r w:rsidR="00710EBC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مستقیم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تغییر یابد سرپرست جدید می تواند اعضاء را حتی الامکان با هماهنگی مسئول قبلی یا با نظر تأییدکننده نهایی مورد ارزیابی قرار دهد.</w:t>
            </w:r>
          </w:p>
          <w:p w:rsidR="001C4901" w:rsidRPr="00902285" w:rsidRDefault="00312729" w:rsidP="00B86DA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5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-ستون تحلیل عملکرد که به نقاط قوت و </w:t>
            </w:r>
            <w:r w:rsidR="00B86DAE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نیاز به بهبود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ارائه راهکار اختصاص دارد از اهمیت بالایی برخوردار است لذا امتیازدهی شاخص های اختصاصی منوط به تکمیل این ستون توسط ارزیابی کننده است.</w:t>
            </w:r>
          </w:p>
          <w:p w:rsidR="001C4901" w:rsidRPr="00902285" w:rsidRDefault="00312729" w:rsidP="002A2E4A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6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-ارزیابی کننده می بایست تصویرکلیه مستندات تأیید شده در طول دوره یکساله ارزیابی</w:t>
            </w:r>
            <w:r w:rsidR="002A2E4A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را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ضمیمه نماید.</w:t>
            </w:r>
          </w:p>
          <w:p w:rsidR="001C4901" w:rsidRPr="00902285" w:rsidRDefault="00312729" w:rsidP="00DF4981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این فرم در سه نسخه تایپ و تکمیل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>و به همراه مستندات تأیید شده «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 و مهر برابر با اصل»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در سازمان مرکزی به نماینده راهبری هر معاونت و در دانشکده/ 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آموزشکده ها،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نماینده مربوطه تحویل گردد. که پس از تأیید نهایی </w:t>
            </w:r>
            <w:r w:rsidR="000C3549" w:rsidRPr="000D04B9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یک نسخه به ارزیابی شونده، یک نسخه در اختیار ارزیابی کننده و یک نسخه به امور اداری مربوطه </w:t>
            </w:r>
            <w:r w:rsidR="000C3549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می گردد.</w:t>
            </w:r>
          </w:p>
          <w:p w:rsidR="00312729" w:rsidRPr="00902285" w:rsidRDefault="00E6165D" w:rsidP="000355DD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8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-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در صورت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اعتراض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نتیجه ارزیابی،ارزیابی شونده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می تواند اعتراض خویش را در قالب فرم شماره </w:t>
            </w:r>
            <w:r w:rsidR="000355DD">
              <w:rPr>
                <w:rFonts w:ascii="Calibri" w:eastAsia="Calibri" w:hAnsi="Calibri" w:cs="B Nazanin" w:hint="cs"/>
                <w:sz w:val="20"/>
                <w:szCs w:val="20"/>
                <w:rtl/>
              </w:rPr>
              <w:t>7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، در سازمان مرکزی به کمیته رسیدگی به اعتراضات دفتر نظارت، ارزیابی و تضمین کیفیت دانشگاه و در دانشکده/ آموزشکده ها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بدواً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به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کمیته رسیدگی به اعتراضات دانشکده/آموزشکده و در صورت اعتراض مجدد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کمیته رسیدگی به اعتراضات استان </w:t>
            </w: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ارسال نماید.</w:t>
            </w:r>
          </w:p>
          <w:p w:rsidR="0067433E" w:rsidRDefault="00E6165D" w:rsidP="00A60EFE">
            <w:pPr>
              <w:bidi/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9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- 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به منظور امکان مقایسه نمرات ارزیابی عملکرد کارکنان و بهره برداری لازم ضرورت دارد هر یک از حوزه های ذیل به صورت جداگانه 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نسبت به تکمیل فرم شماره </w:t>
            </w:r>
            <w:r w:rsidR="00A60EFE">
              <w:rPr>
                <w:rFonts w:ascii="Calibri" w:eastAsia="Calibri" w:hAnsi="Calibri" w:cs="B Nazanin" w:hint="cs"/>
                <w:sz w:val="20"/>
                <w:szCs w:val="20"/>
                <w:rtl/>
              </w:rPr>
              <w:t>10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(لیست امتیازات فضلی</w:t>
            </w:r>
            <w:r w:rsidR="00312729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کارکنان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) اقدام و از طریق </w:t>
            </w:r>
            <w:r w:rsidR="001C4901" w:rsidRPr="00902285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</w:rPr>
              <w:t>اتوماسیون اداری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به دفتر نظارت، 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ارزیابی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و تضمین کیفیت</w:t>
            </w:r>
            <w:r w:rsidR="001C4901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ارسال نمایند.</w:t>
            </w:r>
            <w:r w:rsidR="007279F8" w:rsidRPr="00902285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(حوزه ریاست،معاونت های مستقر در سازمان مرکزی، کلیه دانشکده/ آموزشکده های تابعه)</w:t>
            </w:r>
          </w:p>
          <w:p w:rsidR="000C3549" w:rsidRPr="0037745B" w:rsidRDefault="000C3549" w:rsidP="000C3549">
            <w:pPr>
              <w:bidi/>
              <w:jc w:val="both"/>
              <w:rPr>
                <w:rFonts w:cs="B Nazanin"/>
                <w:sz w:val="20"/>
                <w:szCs w:val="20"/>
              </w:rPr>
            </w:pPr>
          </w:p>
        </w:tc>
      </w:tr>
      <w:tr w:rsidR="00CD2783" w:rsidTr="00DF4981">
        <w:trPr>
          <w:cantSplit/>
          <w:trHeight w:val="492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710EB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</w:t>
            </w:r>
            <w:r w:rsidR="00710EBC">
              <w:rPr>
                <w:rFonts w:cs="B Nazanin" w:hint="cs"/>
                <w:sz w:val="20"/>
                <w:szCs w:val="20"/>
                <w:rtl/>
              </w:rPr>
              <w:t xml:space="preserve"> مستقیم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F4981">
              <w:rPr>
                <w:rFonts w:cs="B Nazanin" w:hint="cs"/>
                <w:sz w:val="20"/>
                <w:szCs w:val="20"/>
                <w:shd w:val="clear" w:color="auto" w:fill="D9D9D9" w:themeFill="background1" w:themeFillShade="D9"/>
                <w:rtl/>
              </w:rPr>
              <w:t>تکمیل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 xml:space="preserve"> گردد)</w:t>
            </w:r>
          </w:p>
        </w:tc>
      </w:tr>
      <w:tr w:rsidR="00CD2783" w:rsidTr="00DF4981">
        <w:trPr>
          <w:cantSplit/>
          <w:trHeight w:val="627"/>
        </w:trPr>
        <w:tc>
          <w:tcPr>
            <w:tcW w:w="4363" w:type="dxa"/>
            <w:gridSpan w:val="13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1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72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DF4981">
        <w:trPr>
          <w:cantSplit/>
          <w:trHeight w:val="510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5D55BF">
        <w:trPr>
          <w:cantSplit/>
          <w:trHeight w:val="411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AD599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عملکرد</w:t>
            </w:r>
            <w:r w:rsidR="00B86DAE">
              <w:rPr>
                <w:rFonts w:cs="B Nazanin" w:hint="cs"/>
                <w:b/>
                <w:bCs/>
                <w:rtl/>
              </w:rPr>
              <w:t>ی نیاز به بهبود</w:t>
            </w:r>
            <w:r w:rsidRPr="00977786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977786" w:rsidRDefault="00CD2783" w:rsidP="00B86DA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نقاط قوت عملکرد:</w:t>
            </w:r>
          </w:p>
        </w:tc>
      </w:tr>
      <w:tr w:rsidR="00CD2783" w:rsidTr="005D55BF">
        <w:trPr>
          <w:cantSplit/>
          <w:trHeight w:val="1095"/>
        </w:trPr>
        <w:tc>
          <w:tcPr>
            <w:tcW w:w="5926" w:type="dxa"/>
            <w:gridSpan w:val="15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967F1B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  <w:tc>
          <w:tcPr>
            <w:tcW w:w="54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312729">
            <w:pPr>
              <w:bidi/>
              <w:spacing w:line="276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12729">
            <w:pPr>
              <w:bidi/>
              <w:spacing w:line="276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967F1B" w:rsidP="00312729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</w:t>
            </w:r>
          </w:p>
        </w:tc>
      </w:tr>
      <w:tr w:rsidR="00CD2783" w:rsidTr="005D55BF">
        <w:trPr>
          <w:cantSplit/>
          <w:trHeight w:val="411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977786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7786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977786">
              <w:rPr>
                <w:rFonts w:cs="B Nazanin" w:hint="cs"/>
                <w:b/>
                <w:bCs/>
                <w:rtl/>
              </w:rPr>
              <w:t>یید کننده نهای</w:t>
            </w:r>
            <w:r w:rsidR="008D30F1" w:rsidRPr="00977786">
              <w:rPr>
                <w:rFonts w:cs="B Nazanin" w:hint="cs"/>
                <w:b/>
                <w:bCs/>
                <w:rtl/>
              </w:rPr>
              <w:t>ی</w:t>
            </w:r>
            <w:r w:rsidR="00CD2783" w:rsidRPr="00977786">
              <w:rPr>
                <w:rFonts w:cs="B Nazanin" w:hint="cs"/>
                <w:b/>
                <w:bCs/>
                <w:rtl/>
              </w:rPr>
              <w:t xml:space="preserve"> در مورد ارزیابی شونده با توجه به نتیجه ارزیابی و رعایت مقررات مربوطه:</w:t>
            </w:r>
          </w:p>
        </w:tc>
      </w:tr>
      <w:tr w:rsidR="00EE2ACE" w:rsidTr="005D55BF">
        <w:trPr>
          <w:cantSplit/>
          <w:trHeight w:val="774"/>
        </w:trPr>
        <w:tc>
          <w:tcPr>
            <w:tcW w:w="11406" w:type="dxa"/>
            <w:gridSpan w:val="2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FF579F" w:rsidRDefault="00FF579F" w:rsidP="00505FA2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6A28AE" wp14:editId="6DA79A83">
                      <wp:simplePos x="0" y="0"/>
                      <wp:positionH relativeFrom="column">
                        <wp:posOffset>3225298</wp:posOffset>
                      </wp:positionH>
                      <wp:positionV relativeFrom="paragraph">
                        <wp:posOffset>77365</wp:posOffset>
                      </wp:positionV>
                      <wp:extent cx="103505" cy="90805"/>
                      <wp:effectExtent l="10160" t="13970" r="10160" b="9525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FDE67" id="Oval 9" o:spid="_x0000_s1026" style="position:absolute;margin-left:253.95pt;margin-top:6.1pt;width:8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F4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09D37C" wp14:editId="280314AF">
                      <wp:simplePos x="0" y="0"/>
                      <wp:positionH relativeFrom="column">
                        <wp:posOffset>3703453</wp:posOffset>
                      </wp:positionH>
                      <wp:positionV relativeFrom="paragraph">
                        <wp:posOffset>75783</wp:posOffset>
                      </wp:positionV>
                      <wp:extent cx="103505" cy="90805"/>
                      <wp:effectExtent l="10160" t="13970" r="10160" b="95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48D46A" id="Oval 9" o:spid="_x0000_s1026" style="position:absolute;margin-left:291.6pt;margin-top:5.95pt;width:8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0ec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B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"/>
                  </w:pict>
                </mc:Fallback>
              </mc:AlternateContent>
            </w:r>
            <w:r w:rsidR="00B86DAE"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3D3FB3" wp14:editId="5DC1881C">
                      <wp:simplePos x="0" y="0"/>
                      <wp:positionH relativeFrom="column">
                        <wp:posOffset>7001510</wp:posOffset>
                      </wp:positionH>
                      <wp:positionV relativeFrom="paragraph">
                        <wp:posOffset>78849</wp:posOffset>
                      </wp:positionV>
                      <wp:extent cx="85725" cy="69215"/>
                      <wp:effectExtent l="12065" t="13970" r="6985" b="1206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0F33" w:rsidRDefault="00890F33" w:rsidP="00890F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D3F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551.3pt;margin-top:6.2pt;width:6.75pt;height: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">
                      <v:textbox>
                        <w:txbxContent>
                          <w:p w:rsidR="00890F33" w:rsidRDefault="00890F33" w:rsidP="00890F33"/>
                        </w:txbxContent>
                      </v:textbox>
                    </v:shape>
                  </w:pict>
                </mc:Fallback>
              </mc:AlternateContent>
            </w:r>
            <w:r w:rsidR="00DB0367">
              <w:rPr>
                <w:rFonts w:cs="B Nazanin" w:hint="cs"/>
                <w:rtl/>
              </w:rPr>
              <w:t xml:space="preserve">      </w:t>
            </w:r>
            <w:r>
              <w:rPr>
                <w:rFonts w:cs="B Nazanin" w:hint="cs"/>
                <w:rtl/>
              </w:rPr>
              <w:t xml:space="preserve">ارتقای توانمندیهای ارزیابی شونده از طریق </w:t>
            </w:r>
            <w:r w:rsidRPr="00CD2783">
              <w:rPr>
                <w:rFonts w:cs="B Nazanin" w:hint="cs"/>
                <w:rtl/>
              </w:rPr>
              <w:t xml:space="preserve">آموزشهای </w:t>
            </w:r>
            <w:r>
              <w:rPr>
                <w:rFonts w:cs="B Nazanin" w:hint="cs"/>
                <w:rtl/>
              </w:rPr>
              <w:t>غیررسمی</w:t>
            </w:r>
            <w:r w:rsidRPr="00CD2783">
              <w:rPr>
                <w:rFonts w:cs="B Nazanin" w:hint="cs"/>
                <w:rtl/>
              </w:rPr>
              <w:t>(</w:t>
            </w:r>
            <w:r>
              <w:rPr>
                <w:rFonts w:cs="B Nazanin" w:hint="cs"/>
                <w:rtl/>
              </w:rPr>
              <w:t xml:space="preserve">تخصصی     عمومی     </w:t>
            </w:r>
            <w:r w:rsidRPr="00CD2783">
              <w:rPr>
                <w:rFonts w:cs="B Nazanin" w:hint="cs"/>
                <w:rtl/>
              </w:rPr>
              <w:t>)</w:t>
            </w:r>
          </w:p>
          <w:p w:rsidR="00B86DAE" w:rsidRDefault="00FF579F" w:rsidP="00FF579F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21A740" wp14:editId="511A163E">
                      <wp:simplePos x="0" y="0"/>
                      <wp:positionH relativeFrom="column">
                        <wp:posOffset>2379336</wp:posOffset>
                      </wp:positionH>
                      <wp:positionV relativeFrom="paragraph">
                        <wp:posOffset>69566</wp:posOffset>
                      </wp:positionV>
                      <wp:extent cx="103505" cy="90805"/>
                      <wp:effectExtent l="13970" t="13970" r="6350" b="9525"/>
                      <wp:wrapNone/>
                      <wp:docPr id="5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28543" id="Oval 12" o:spid="_x0000_s1026" style="position:absolute;margin-left:187.35pt;margin-top:5.5pt;width:8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D43A1D" wp14:editId="18C65277">
                      <wp:simplePos x="0" y="0"/>
                      <wp:positionH relativeFrom="column">
                        <wp:posOffset>3891422</wp:posOffset>
                      </wp:positionH>
                      <wp:positionV relativeFrom="paragraph">
                        <wp:posOffset>86720</wp:posOffset>
                      </wp:positionV>
                      <wp:extent cx="103505" cy="90805"/>
                      <wp:effectExtent l="12700" t="13970" r="7620" b="9525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F779A" id="Oval 8" o:spid="_x0000_s1026" style="position:absolute;margin-left:306.4pt;margin-top:6.85pt;width:8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565050" wp14:editId="0953BF91">
                      <wp:simplePos x="0" y="0"/>
                      <wp:positionH relativeFrom="column">
                        <wp:posOffset>4555168</wp:posOffset>
                      </wp:positionH>
                      <wp:positionV relativeFrom="paragraph">
                        <wp:posOffset>79261</wp:posOffset>
                      </wp:positionV>
                      <wp:extent cx="103505" cy="90805"/>
                      <wp:effectExtent l="10160" t="13970" r="10160" b="9525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3C4F08" id="Oval 9" o:spid="_x0000_s1026" style="position:absolute;margin-left:358.65pt;margin-top:6.25pt;width:8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8E17C" wp14:editId="3D1F3AA6">
                      <wp:simplePos x="0" y="0"/>
                      <wp:positionH relativeFrom="column">
                        <wp:posOffset>5440196</wp:posOffset>
                      </wp:positionH>
                      <wp:positionV relativeFrom="paragraph">
                        <wp:posOffset>75290</wp:posOffset>
                      </wp:positionV>
                      <wp:extent cx="103505" cy="90805"/>
                      <wp:effectExtent l="11430" t="13970" r="8890" b="9525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908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11367" id="Oval 10" o:spid="_x0000_s1026" style="position:absolute;margin-left:428.35pt;margin-top:5.95pt;width:8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19BBA8" wp14:editId="60411590">
                      <wp:simplePos x="0" y="0"/>
                      <wp:positionH relativeFrom="column">
                        <wp:posOffset>6988971</wp:posOffset>
                      </wp:positionH>
                      <wp:positionV relativeFrom="paragraph">
                        <wp:posOffset>91857</wp:posOffset>
                      </wp:positionV>
                      <wp:extent cx="85725" cy="69215"/>
                      <wp:effectExtent l="12065" t="13970" r="6985" b="1206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981" w:rsidRDefault="00DF4981" w:rsidP="00DF49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9BBA8" id="_x0000_s1027" type="#_x0000_t202" style="position:absolute;left:0;text-align:left;margin-left:550.3pt;margin-top:7.25pt;width:6.75pt;height: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">
                      <v:textbox>
                        <w:txbxContent>
                          <w:p w:rsidR="00DF4981" w:rsidRDefault="00DF4981" w:rsidP="00DF4981"/>
                        </w:txbxContent>
                      </v:textbox>
                    </v:shape>
                  </w:pict>
                </mc:Fallback>
              </mc:AlternateContent>
            </w:r>
            <w:r w:rsidR="00DB036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    </w:t>
            </w:r>
            <w:r w:rsidR="00DB0367">
              <w:rPr>
                <w:rFonts w:cs="B Nazanin" w:hint="cs"/>
                <w:rtl/>
              </w:rPr>
              <w:t>صدور تقدیرنامه : رئیس دانشگاه        معاون دانشگاه          مدیرکل</w:t>
            </w:r>
            <w:r w:rsidR="00250040">
              <w:rPr>
                <w:rFonts w:cs="B Nazanin" w:hint="cs"/>
                <w:rtl/>
              </w:rPr>
              <w:t xml:space="preserve">            رئیس</w:t>
            </w:r>
            <w:r w:rsidR="00977786">
              <w:rPr>
                <w:rFonts w:cs="B Nazanin" w:hint="cs"/>
                <w:rtl/>
              </w:rPr>
              <w:t xml:space="preserve"> دانشکده/ آموزشکده</w:t>
            </w:r>
            <w:r>
              <w:rPr>
                <w:rFonts w:cs="B Nazanin" w:hint="cs"/>
                <w:rtl/>
              </w:rPr>
              <w:t xml:space="preserve">           </w:t>
            </w:r>
            <w:r w:rsidR="00B86DAE">
              <w:rPr>
                <w:rFonts w:cs="B Nazanin" w:hint="cs"/>
                <w:rtl/>
              </w:rPr>
              <w:t xml:space="preserve">      </w:t>
            </w:r>
          </w:p>
          <w:p w:rsidR="00B86DAE" w:rsidRPr="00977786" w:rsidRDefault="00B86DAE" w:rsidP="00B86DAE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F52518F" wp14:editId="040FB6AA">
                      <wp:simplePos x="0" y="0"/>
                      <wp:positionH relativeFrom="column">
                        <wp:posOffset>6994630</wp:posOffset>
                      </wp:positionH>
                      <wp:positionV relativeFrom="paragraph">
                        <wp:posOffset>86048</wp:posOffset>
                      </wp:positionV>
                      <wp:extent cx="85725" cy="69215"/>
                      <wp:effectExtent l="12065" t="13970" r="6985" b="12065"/>
                      <wp:wrapNone/>
                      <wp:docPr id="10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" cy="6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DAE" w:rsidRDefault="00B86DAE" w:rsidP="00B86D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2518F" id="_x0000_s1028" type="#_x0000_t202" style="position:absolute;left:0;text-align:left;margin-left:550.75pt;margin-top:6.8pt;width:6.75pt;height: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">
                      <v:textbox>
                        <w:txbxContent>
                          <w:p w:rsidR="00B86DAE" w:rsidRDefault="00B86DAE" w:rsidP="00B86D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     عدم نیاز به خدمات ارزیابی شونده و جابجایی محل خدمتی ایشان</w:t>
            </w:r>
          </w:p>
        </w:tc>
      </w:tr>
      <w:tr w:rsidR="00870B1C" w:rsidTr="00DF4981">
        <w:trPr>
          <w:cantSplit/>
          <w:trHeight w:val="1070"/>
        </w:trPr>
        <w:tc>
          <w:tcPr>
            <w:tcW w:w="3507" w:type="dxa"/>
            <w:gridSpan w:val="1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تأیید کننده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Default="00870B1C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DF4981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کننده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</w:tc>
        <w:tc>
          <w:tcPr>
            <w:tcW w:w="368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ارزیابی شونده</w:t>
            </w:r>
          </w:p>
          <w:p w:rsidR="00870B1C" w:rsidRDefault="00870B1C" w:rsidP="00870B1C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ونام خانوادگی:</w:t>
            </w:r>
          </w:p>
          <w:p w:rsidR="00870B1C" w:rsidRPr="00DF4981" w:rsidRDefault="00870B1C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وتاریخ:</w:t>
            </w:r>
          </w:p>
        </w:tc>
      </w:tr>
      <w:tr w:rsidR="00E44383" w:rsidTr="00DF4981">
        <w:trPr>
          <w:cantSplit/>
          <w:trHeight w:val="1236"/>
        </w:trPr>
        <w:tc>
          <w:tcPr>
            <w:tcW w:w="11406" w:type="dxa"/>
            <w:gridSpan w:val="2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4383" w:rsidRDefault="00B86DAE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نماینده راهبری/</w:t>
            </w:r>
            <w:r w:rsidR="00DF4981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استانی دفتر </w:t>
            </w:r>
            <w:r w:rsidR="00DF4981">
              <w:rPr>
                <w:rFonts w:cs="B Nazanin" w:hint="cs"/>
                <w:b/>
                <w:bCs/>
                <w:rtl/>
              </w:rPr>
              <w:t>نظارت، ارزیابی و تضمین کیفیت</w:t>
            </w:r>
          </w:p>
          <w:p w:rsidR="00DF4981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  <w:p w:rsidR="00902285" w:rsidRDefault="00DF4981" w:rsidP="00DF4981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امضاء و تاریخ:</w:t>
            </w:r>
          </w:p>
          <w:p w:rsidR="000C3549" w:rsidRPr="005D55BF" w:rsidRDefault="000C3549" w:rsidP="000C3549">
            <w:pPr>
              <w:bidi/>
              <w:rPr>
                <w:rFonts w:cs="B Nazanin"/>
                <w:b/>
                <w:bCs/>
                <w:rtl/>
              </w:rPr>
            </w:pPr>
          </w:p>
        </w:tc>
      </w:tr>
      <w:tr w:rsidR="00E9599B" w:rsidTr="005D55BF">
        <w:trPr>
          <w:cantSplit/>
          <w:trHeight w:val="20"/>
        </w:trPr>
        <w:tc>
          <w:tcPr>
            <w:tcW w:w="116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8826E4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ا</w:t>
            </w:r>
            <w:r w:rsidR="00E9599B"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متیاز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و شماره گواهی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 معیار</w:t>
            </w:r>
          </w:p>
        </w:tc>
        <w:tc>
          <w:tcPr>
            <w:tcW w:w="547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B86DAE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</w:t>
            </w:r>
            <w:r w:rsidR="00B86DAE">
              <w:rPr>
                <w:rFonts w:cs="B Nazanin" w:hint="cs"/>
                <w:b/>
                <w:bCs/>
                <w:sz w:val="16"/>
                <w:szCs w:val="16"/>
                <w:rtl/>
              </w:rPr>
              <w:t>تی</w:t>
            </w: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از شاخص</w:t>
            </w:r>
          </w:p>
        </w:tc>
        <w:tc>
          <w:tcPr>
            <w:tcW w:w="7010" w:type="dxa"/>
            <w:gridSpan w:val="10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شاخص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معیار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محور</w:t>
            </w:r>
          </w:p>
        </w:tc>
      </w:tr>
      <w:tr w:rsidR="00E9599B" w:rsidTr="005D55BF">
        <w:trPr>
          <w:cantSplit/>
          <w:trHeight w:val="1377"/>
        </w:trPr>
        <w:tc>
          <w:tcPr>
            <w:tcW w:w="373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امتیاز مکتسبه معیار</w:t>
            </w:r>
          </w:p>
        </w:tc>
        <w:tc>
          <w:tcPr>
            <w:tcW w:w="390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ارزیابی کننده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C6A97">
              <w:rPr>
                <w:rFonts w:cs="B Nazanin" w:hint="cs"/>
                <w:b/>
                <w:bCs/>
                <w:sz w:val="16"/>
                <w:szCs w:val="16"/>
                <w:rtl/>
              </w:rPr>
              <w:t>خودارزیابی</w:t>
            </w: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7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8C6A97" w:rsidRDefault="00E9599B" w:rsidP="00FE35D0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8C6A97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634160" w:rsidRPr="008C6A97" w:rsidTr="005D55BF">
        <w:trPr>
          <w:cantSplit/>
          <w:trHeight w:val="270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AE311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 احترام به ارزشهای اسلامی، شئونات اجتماعی و آراستگی پوشش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A5243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تعظیم شعائر و مهارتهای ارتباطی</w:t>
            </w:r>
            <w:r w:rsidRPr="008C6A97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634160" w:rsidRPr="005D55BF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D55BF">
              <w:rPr>
                <w:rFonts w:cs="B Nazanin" w:hint="cs"/>
                <w:b/>
                <w:bCs/>
                <w:sz w:val="18"/>
                <w:szCs w:val="18"/>
                <w:rtl/>
              </w:rPr>
              <w:t>عمومی</w:t>
            </w:r>
          </w:p>
        </w:tc>
      </w:tr>
      <w:tr w:rsidR="00634160" w:rsidRPr="008C6A97" w:rsidTr="005D55BF">
        <w:trPr>
          <w:cantSplit/>
          <w:trHeight w:val="260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A5243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2- داشتن حسن برخورد، سعه صدر، توجه به نظر همکاران 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88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3- احساس مسئولیت وتلاش در جهت حفظ بیت المال و داشتن روحیه امانت داری و رازداری در امورمحوله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7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A5243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4- انتقادپذیری و انعطاف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69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5- میزان تعهد، مسئولیت پذیری و پشتکار (سخت کوشی و پیگیری امور محوله تا حصول نتیجه)  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69"/>
        </w:trPr>
        <w:tc>
          <w:tcPr>
            <w:tcW w:w="373" w:type="dxa"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6-تکریم ارباب رجوع، داشتن رفتار و منش اخلاقی مناسب و داشتن انگیزه لازم در مشارکت به کارهای تیمی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07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656F0A" w:rsidRDefault="00634160" w:rsidP="008C6A97">
            <w:pPr>
              <w:jc w:val="center"/>
              <w:rPr>
                <w:rFonts w:cs="B Nazanin"/>
                <w:sz w:val="16"/>
                <w:szCs w:val="16"/>
              </w:rPr>
            </w:pPr>
            <w:r w:rsidRPr="00656F0A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 حضور منظم«تأخیر در ورود، تعجیل در خروج» (عالی 4، خیلی خوب 3، خوب2، متوسط 1، ضعیف0)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34160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634160">
              <w:rPr>
                <w:rFonts w:cs="B Nazanin" w:hint="cs"/>
                <w:b/>
                <w:bCs/>
                <w:sz w:val="16"/>
                <w:szCs w:val="16"/>
                <w:rtl/>
              </w:rPr>
              <w:t>رعایت نظم و انضباط اداری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17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56F0A" w:rsidRDefault="00634160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 w:hint="cs"/>
                <w:sz w:val="14"/>
                <w:szCs w:val="14"/>
                <w:rtl/>
                <w:lang w:bidi="fa-IR"/>
              </w:rPr>
              <w:t>8-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8C6A97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2-</w:t>
            </w:r>
            <w:r w:rsidRPr="0063416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غیبت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غیرموجه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>(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ازای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روز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یک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امتیاز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منفی)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634160">
        <w:trPr>
          <w:cantSplit/>
          <w:trHeight w:val="37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656F0A" w:rsidRDefault="00634160" w:rsidP="008C6A97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  <w:lang w:bidi="fa-IR"/>
              </w:rPr>
            </w:pPr>
            <w:r w:rsidRPr="008C6A97">
              <w:rPr>
                <w:rFonts w:cs="B Nazanin"/>
                <w:sz w:val="14"/>
                <w:szCs w:val="14"/>
                <w:lang w:bidi="fa-IR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160" w:rsidRPr="00634160" w:rsidRDefault="00634160" w:rsidP="004D0E76">
            <w:pPr>
              <w:bidi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3-</w:t>
            </w:r>
            <w:r w:rsidRPr="00634160">
              <w:rPr>
                <w:rFonts w:cs="B Nazanin"/>
                <w:sz w:val="16"/>
                <w:szCs w:val="16"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اهتمام در وقت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گذاری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مؤثر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در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انجام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وظایف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محوله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علاوه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بر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ساعت</w:t>
            </w:r>
            <w:r w:rsidRPr="00634160">
              <w:rPr>
                <w:rFonts w:cs="B Nazanin"/>
                <w:sz w:val="16"/>
                <w:szCs w:val="16"/>
                <w:rtl/>
                <w:lang w:bidi="fa-IR"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موظف اداری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98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B677F" w:rsidRDefault="00634160" w:rsidP="008C6A97">
            <w:pPr>
              <w:rPr>
                <w:rFonts w:cs="B Nazanin"/>
                <w:sz w:val="16"/>
                <w:szCs w:val="16"/>
              </w:rPr>
            </w:pPr>
            <w:r w:rsidRPr="005B677F"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  <w:r w:rsidRPr="005241F7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7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80EE1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ارائه پیشنهادهای ارزنده مصوب در کمیته پیشنهادات که معطوف به حل مسآله یا تغییر روش کار و بهبود نتایج شود. 1-در سطح وزارتخانه(7امتیاز)2- در سطح دانشگاه فنی و حرفه ای (5امتیاز) 3-در سطح دانشکده/آموزشکده (3امتیاز)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8C6A97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ابتکار و خلاقیت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71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37889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دریافت نشان های دولتی و تقدیرنامه تحت هر عنوانی از مقامات کشوری و لشکری مطابق توضیحات ماده «4» دستور العمل ارزیابی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329"/>
        </w:trPr>
        <w:tc>
          <w:tcPr>
            <w:tcW w:w="373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390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401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Default="00634160" w:rsidP="008C6A97"/>
        </w:tc>
        <w:tc>
          <w:tcPr>
            <w:tcW w:w="10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9A6F8A" w:rsidRDefault="00634160" w:rsidP="008C6A97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5241F7" w:rsidRDefault="00634160" w:rsidP="008C6A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sz w:val="14"/>
                <w:szCs w:val="14"/>
              </w:rPr>
            </w:pPr>
            <w:r w:rsidRPr="008C6A97"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634160" w:rsidRPr="00634160" w:rsidRDefault="00634160" w:rsidP="00080EE1">
            <w:pPr>
              <w:bidi/>
              <w:jc w:val="both"/>
              <w:rPr>
                <w:rFonts w:cs="B Nazanin"/>
                <w:sz w:val="16"/>
                <w:szCs w:val="16"/>
                <w:lang w:bidi="fa-IR"/>
              </w:rPr>
            </w:pPr>
            <w:r w:rsidRPr="00634160">
              <w:rPr>
                <w:rFonts w:cs="B Nazanin" w:hint="cs"/>
                <w:sz w:val="16"/>
                <w:szCs w:val="16"/>
                <w:rtl/>
                <w:lang w:bidi="fa-IR"/>
              </w:rPr>
              <w:t>1- عضویت فعال در بسیج (3امتیاز)2- عضویت در تیم های شرکت کننده در مسابقات ورزشی و فرهنگی کارکنان دانشگاه با ارائه مدرک معتبر(2امتیاز)3-حافظ کل قرآن (10امتیاز)حافظ پانزده جزء قرآن(5امتیاز)حافظ یک جزء و بیشتر با ارائه مدرک معتبر (2امتیاز)4-نماینده استانی نظارت و ارزیابی (2 امتیاز)</w:t>
            </w: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634160" w:rsidRPr="008C6A97" w:rsidRDefault="00634160" w:rsidP="008C6A97">
            <w:pPr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8C6A97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06"/>
        </w:trPr>
        <w:tc>
          <w:tcPr>
            <w:tcW w:w="373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مستندات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5241F7" w:rsidRDefault="00634160" w:rsidP="00296EED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547" w:type="dxa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6</w:t>
            </w:r>
          </w:p>
        </w:tc>
        <w:tc>
          <w:tcPr>
            <w:tcW w:w="7010" w:type="dxa"/>
            <w:gridSpan w:val="10"/>
            <w:tcBorders>
              <w:top w:val="single" w:sz="12" w:space="0" w:color="000000" w:themeColor="text1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634160" w:rsidRDefault="00634160" w:rsidP="004631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شرکت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دوره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های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ضمن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خدمت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گواهی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(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ازای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10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ساعت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5/1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امتیاز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)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حداکثر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40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ساعت</w:t>
            </w:r>
          </w:p>
        </w:tc>
        <w:tc>
          <w:tcPr>
            <w:tcW w:w="633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آموزش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8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34160" w:rsidRPr="00634160" w:rsidRDefault="00634160" w:rsidP="00710EBC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انجام فعالیت های خودآموزی در زمینه تخصص های مورد نیاز شغل مورد تصدی با ارائه گواهی معتبر یا گزارش و تأییدیه مسئول مافوق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07794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شرکت در همایش، سمینار، جلسات توجیهی و کارگاه های آموزشی  با ارائه گواهی هر مورد 2 امتیاز(حداکثر 2 مورد)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C354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آموزش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همکاران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زیرمجموعه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یا همتراز طبق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چارت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 xml:space="preserve">تشکیلاتی 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با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گزارش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و تأییدیه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مافوق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همکار</w:t>
            </w:r>
            <w:r w:rsidRPr="00634160">
              <w:rPr>
                <w:rFonts w:cs="B Nazanin"/>
                <w:sz w:val="16"/>
                <w:szCs w:val="16"/>
                <w:rtl/>
              </w:rPr>
              <w:t xml:space="preserve"> 2 </w:t>
            </w:r>
            <w:r w:rsidRPr="00634160">
              <w:rPr>
                <w:rFonts w:cs="B Nazanin" w:hint="cs"/>
                <w:sz w:val="16"/>
                <w:szCs w:val="16"/>
                <w:rtl/>
              </w:rPr>
              <w:t>امتیاز(حداکثر 2 نفر وتکمیل فرم شماره 9)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0378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تدریس یا سخنرانی در زمینه شغل مورد تصدی، مسئولیت های سازمانی یا مأموریت های دانشگاه(با ارائه گواهی و به ازای هر 5 ساعت 1 امتیاز)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204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634160" w:rsidP="00296EED">
            <w:pPr>
              <w:bidi/>
              <w:rPr>
                <w:rFonts w:cs="B Nazanin"/>
                <w:sz w:val="16"/>
                <w:szCs w:val="16"/>
                <w:rtl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تدریس در دانشگاه و مراکز آموزش عالی (با ارائه ابلاغ تدریس به ازای هر واحد درسی 1 امتیاز)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634160" w:rsidRPr="008C6A97" w:rsidTr="005D55BF">
        <w:trPr>
          <w:cantSplit/>
          <w:trHeight w:val="141"/>
        </w:trPr>
        <w:tc>
          <w:tcPr>
            <w:tcW w:w="373" w:type="dxa"/>
            <w:vMerge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single" w:sz="8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34160" w:rsidRPr="00580522" w:rsidRDefault="00634160" w:rsidP="00296EED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9A6F8A" w:rsidRDefault="00634160" w:rsidP="00296EED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Default="00634160" w:rsidP="00296EED">
            <w:pPr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4160" w:rsidRPr="008C6A97" w:rsidRDefault="00634160" w:rsidP="00296EED">
            <w:pPr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10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34160" w:rsidRPr="00634160" w:rsidRDefault="00BF65F1" w:rsidP="000C3549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طرح پژوهشی-تألیف و ترجمه کتاب -تالیف و ترجمه مقاله </w:t>
            </w:r>
            <w:r>
              <w:rPr>
                <w:rFonts w:ascii="Sakkal Majalla" w:hAnsi="Sakkal Majalla" w:cs="Sakkal Majalla"/>
                <w:sz w:val="16"/>
                <w:szCs w:val="16"/>
                <w:rtl/>
              </w:rPr>
              <w:t>–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تولید دانش فنی، اختراع و ... «تکمیل فرم شماره 8»</w:t>
            </w:r>
          </w:p>
        </w:tc>
        <w:tc>
          <w:tcPr>
            <w:tcW w:w="633" w:type="dxa"/>
            <w:vMerge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34160" w:rsidRPr="008C6A97" w:rsidRDefault="00634160" w:rsidP="00296EED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34160" w:rsidRPr="008C6A97" w:rsidRDefault="00634160" w:rsidP="00296EED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bidi/>
              <w:jc w:val="right"/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9A6F8A" w:rsidRDefault="00DA5D08" w:rsidP="00DA5D08">
            <w:pPr>
              <w:jc w:val="center"/>
              <w:rPr>
                <w:rFonts w:cs="B Nazanin"/>
                <w:sz w:val="16"/>
                <w:szCs w:val="16"/>
              </w:rPr>
            </w:pPr>
            <w:r w:rsidRPr="009A6F8A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thinThickSmallGap" w:sz="2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2A2E4A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547" w:type="dxa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037889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1-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میزان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آشنایی،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دقت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تسلط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037889" w:rsidRPr="00634160">
              <w:rPr>
                <w:rFonts w:cs="B Nazanin" w:hint="cs"/>
                <w:sz w:val="16"/>
                <w:szCs w:val="16"/>
                <w:rtl/>
              </w:rPr>
              <w:t xml:space="preserve">مأموریت های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633" w:type="dxa"/>
            <w:vMerge w:val="restar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A5D08" w:rsidRPr="008C6A97" w:rsidRDefault="00DA5D08" w:rsidP="00DA5D08">
            <w:pPr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8C6A97">
              <w:rPr>
                <w:rFonts w:cs="B Nazanin" w:hint="cs"/>
                <w:b/>
                <w:bCs/>
                <w:sz w:val="14"/>
                <w:szCs w:val="14"/>
                <w:rtl/>
              </w:rPr>
              <w:t>مشترکات شغلی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DA5D08" w:rsidRPr="005D55BF" w:rsidRDefault="00DA5D08" w:rsidP="00DA5D08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5D55BF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</w:t>
            </w: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A84BBD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2-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 xml:space="preserve">میزان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بکارگیری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ابزارها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فناوریهای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 xml:space="preserve">نوین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امور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EA1852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3-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تشریک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مساعی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در تدوین آیین نامه ها</w:t>
            </w:r>
            <w:r w:rsidR="00EA1852" w:rsidRPr="00634160">
              <w:rPr>
                <w:rFonts w:cs="B Nazanin" w:hint="cs"/>
                <w:sz w:val="16"/>
                <w:szCs w:val="16"/>
                <w:rtl/>
              </w:rPr>
              <w:t>، دستور العمل ها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و شیوه نامه های مورد نیاز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2A2E4A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D9181B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4-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رعایت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سلسله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مراتب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اداری </w:t>
            </w:r>
            <w:r w:rsidR="00D9181B" w:rsidRPr="00634160">
              <w:rPr>
                <w:rFonts w:cs="B Nazanin" w:hint="cs"/>
                <w:sz w:val="16"/>
                <w:szCs w:val="16"/>
                <w:rtl/>
              </w:rPr>
              <w:t>و هماهنگی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با سایر واحدهای سازمان </w:t>
            </w:r>
            <w:r w:rsidR="00D9181B" w:rsidRPr="00634160">
              <w:rPr>
                <w:rFonts w:cs="B Nazanin" w:hint="cs"/>
                <w:sz w:val="16"/>
                <w:szCs w:val="16"/>
                <w:rtl/>
              </w:rPr>
              <w:t>در چهارچوب ضوابط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913B81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5-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مطالعه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ارائه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گزارشات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تخصصی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فنی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پیشنهادات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کارشناسی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دارای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کاربرد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در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خصوص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وظیفه</w:t>
            </w:r>
            <w:r w:rsidR="00DA5D08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DA5D08" w:rsidRPr="00634160">
              <w:rPr>
                <w:rFonts w:cs="B Nazanin" w:hint="cs"/>
                <w:sz w:val="16"/>
                <w:szCs w:val="16"/>
                <w:rtl/>
              </w:rPr>
              <w:t>شغلی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DA5D08" w:rsidRPr="008C6A97" w:rsidTr="005D55BF">
        <w:trPr>
          <w:cantSplit/>
          <w:trHeight w:val="85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A5D08" w:rsidRPr="00580522" w:rsidRDefault="00DA5D08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D08" w:rsidRPr="005241F7" w:rsidRDefault="00DA5D08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5D08" w:rsidRPr="00DA5D08" w:rsidRDefault="00DA5D08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DA5D08" w:rsidRPr="00634160" w:rsidRDefault="005B677F" w:rsidP="00DA5D08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6-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>برخورداری از روحیه خلاق و نوآورانه (توانایی تولید ایده یا فکر جدید و ارزشمند در کار)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DA5D08" w:rsidRPr="008C6A97" w:rsidRDefault="00DA5D08" w:rsidP="00DA5D08">
            <w:pPr>
              <w:rPr>
                <w:sz w:val="14"/>
                <w:szCs w:val="14"/>
              </w:rPr>
            </w:pPr>
          </w:p>
        </w:tc>
      </w:tr>
      <w:tr w:rsidR="00A84BBD" w:rsidRPr="008C6A97" w:rsidTr="005D55BF">
        <w:trPr>
          <w:cantSplit/>
          <w:trHeight w:val="324"/>
        </w:trPr>
        <w:tc>
          <w:tcPr>
            <w:tcW w:w="373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4BBD" w:rsidRPr="00580522" w:rsidRDefault="00A84BBD" w:rsidP="00DA5D08">
            <w:pPr>
              <w:rPr>
                <w:rFonts w:cs="B Nazanin"/>
              </w:rPr>
            </w:pPr>
          </w:p>
        </w:tc>
        <w:tc>
          <w:tcPr>
            <w:tcW w:w="546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4BBD" w:rsidRPr="005241F7" w:rsidRDefault="00A84BBD" w:rsidP="00DA5D08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84BBD" w:rsidRPr="00DA5D08" w:rsidRDefault="00A84BBD" w:rsidP="00DA5D08">
            <w:pPr>
              <w:bidi/>
              <w:jc w:val="center"/>
              <w:rPr>
                <w:rFonts w:cs="B Nazanin"/>
                <w:sz w:val="14"/>
                <w:szCs w:val="14"/>
              </w:rPr>
            </w:pPr>
            <w:r w:rsidRPr="00DA5D08">
              <w:rPr>
                <w:rFonts w:cs="B Nazanin"/>
                <w:sz w:val="14"/>
                <w:szCs w:val="14"/>
              </w:rPr>
              <w:t>4</w:t>
            </w:r>
          </w:p>
        </w:tc>
        <w:tc>
          <w:tcPr>
            <w:tcW w:w="7010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A84BBD" w:rsidRPr="00634160" w:rsidRDefault="005B677F" w:rsidP="0069527C">
            <w:pPr>
              <w:bidi/>
              <w:rPr>
                <w:rFonts w:cs="B Nazanin"/>
                <w:sz w:val="16"/>
                <w:szCs w:val="16"/>
              </w:rPr>
            </w:pPr>
            <w:r w:rsidRPr="00634160">
              <w:rPr>
                <w:rFonts w:cs="B Nazanin" w:hint="cs"/>
                <w:sz w:val="16"/>
                <w:szCs w:val="16"/>
                <w:rtl/>
              </w:rPr>
              <w:t>7-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انجام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به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موقع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وظایف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محوله</w:t>
            </w:r>
            <w:r w:rsidR="00A84BBD" w:rsidRPr="00634160">
              <w:rPr>
                <w:rFonts w:cs="B Nazanin"/>
                <w:sz w:val="16"/>
                <w:szCs w:val="16"/>
                <w:rtl/>
              </w:rPr>
              <w:t xml:space="preserve"> </w:t>
            </w:r>
            <w:r w:rsidR="00A84BBD" w:rsidRPr="00634160">
              <w:rPr>
                <w:rFonts w:cs="B Nazanin" w:hint="cs"/>
                <w:sz w:val="16"/>
                <w:szCs w:val="16"/>
                <w:rtl/>
              </w:rPr>
              <w:t>و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تلاش در جهت ارتقا</w:t>
            </w:r>
            <w:r w:rsidR="00913B81" w:rsidRPr="00634160">
              <w:rPr>
                <w:rFonts w:cs="B Nazanin" w:hint="cs"/>
                <w:sz w:val="16"/>
                <w:szCs w:val="16"/>
                <w:rtl/>
              </w:rPr>
              <w:t>ء شایستگی های خود در چهارچوب خط</w:t>
            </w:r>
            <w:r w:rsidR="0069527C" w:rsidRPr="00634160">
              <w:rPr>
                <w:rFonts w:cs="B Nazanin" w:hint="cs"/>
                <w:sz w:val="16"/>
                <w:szCs w:val="16"/>
                <w:rtl/>
              </w:rPr>
              <w:t xml:space="preserve"> مشی دانشگاه </w:t>
            </w:r>
          </w:p>
        </w:tc>
        <w:tc>
          <w:tcPr>
            <w:tcW w:w="63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4BBD" w:rsidRPr="008C6A97" w:rsidRDefault="00A84BBD" w:rsidP="00DA5D08">
            <w:pPr>
              <w:rPr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A84BBD" w:rsidRPr="008C6A97" w:rsidRDefault="00A84BBD" w:rsidP="00DA5D08">
            <w:pPr>
              <w:rPr>
                <w:sz w:val="14"/>
                <w:szCs w:val="14"/>
              </w:rPr>
            </w:pPr>
          </w:p>
        </w:tc>
      </w:tr>
      <w:tr w:rsidR="006E7C24" w:rsidTr="005D55BF">
        <w:trPr>
          <w:cantSplit/>
          <w:trHeight w:val="348"/>
        </w:trPr>
        <w:tc>
          <w:tcPr>
            <w:tcW w:w="379" w:type="dxa"/>
            <w:gridSpan w:val="2"/>
            <w:tcBorders>
              <w:top w:val="single" w:sz="12" w:space="0" w:color="auto"/>
              <w:left w:val="thinThickSmallGap" w:sz="24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B17322" w:rsidRDefault="006E7C24" w:rsidP="00037958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E7C24" w:rsidRPr="001912EC" w:rsidRDefault="006E7C24" w:rsidP="00037958">
            <w:pPr>
              <w:bidi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6E7C24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54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2A2E4A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5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7C24" w:rsidRPr="00B17322" w:rsidRDefault="002A2E4A" w:rsidP="001912E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701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7C24" w:rsidRDefault="006E7C24" w:rsidP="0069527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در این ستون لازم اس</w:t>
            </w:r>
            <w:r w:rsidR="0069527C">
              <w:rPr>
                <w:rFonts w:cs="B Nazanin" w:hint="cs"/>
                <w:b/>
                <w:bCs/>
                <w:sz w:val="18"/>
                <w:szCs w:val="18"/>
                <w:rtl/>
              </w:rPr>
              <w:t>ت ارزیابی کننده میزان تحقق انتظارات خود را از ارزیابی شونده که در ابتدای دوره ارزیابی در قالب چندین شاخص و در راستای مأموریت های شغلی به وی ابلاغ نموده است بسنجد.</w:t>
            </w:r>
          </w:p>
          <w:p w:rsidR="00A84BBD" w:rsidRDefault="00A84BBD" w:rsidP="00A84BB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84BBD" w:rsidRDefault="00A84BBD" w:rsidP="00A84BBD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710EBC" w:rsidRDefault="00710EBC" w:rsidP="00710EBC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34160" w:rsidRDefault="00634160" w:rsidP="006341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634160" w:rsidRDefault="00634160" w:rsidP="00634160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A84BBD" w:rsidRDefault="00A84BBD" w:rsidP="00A84B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9527C" w:rsidRDefault="0069527C" w:rsidP="0069527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  <w:p w:rsidR="0069527C" w:rsidRPr="00B17322" w:rsidRDefault="0069527C" w:rsidP="0069527C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A84BBD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84BBD">
              <w:rPr>
                <w:rFonts w:cs="B Nazanin" w:hint="cs"/>
                <w:b/>
                <w:bCs/>
                <w:sz w:val="18"/>
                <w:szCs w:val="18"/>
                <w:rtl/>
              </w:rPr>
              <w:t>اختصاصی شغلی</w:t>
            </w:r>
          </w:p>
        </w:tc>
        <w:tc>
          <w:tcPr>
            <w:tcW w:w="426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6E7C24" w:rsidTr="005D55BF">
        <w:trPr>
          <w:cantSplit/>
          <w:trHeight w:val="662"/>
        </w:trPr>
        <w:tc>
          <w:tcPr>
            <w:tcW w:w="373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580522" w:rsidRDefault="006E7C24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7C24" w:rsidRPr="001912EC" w:rsidRDefault="006E7C24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6E7C24" w:rsidRPr="009A6F8A" w:rsidRDefault="006E7C24" w:rsidP="00C862A1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4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5241F7" w:rsidRDefault="006E7C24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6E7C24" w:rsidRPr="009A6F8A" w:rsidRDefault="006E7C24" w:rsidP="009A6F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10" w:type="dxa"/>
            <w:gridSpan w:val="10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6E7C24" w:rsidRPr="00706D42" w:rsidRDefault="006E7C24" w:rsidP="004428BD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textDirection w:val="btLr"/>
            <w:vAlign w:val="center"/>
          </w:tcPr>
          <w:p w:rsidR="006E7C24" w:rsidRPr="001A77A3" w:rsidRDefault="006E7C24" w:rsidP="00C862A1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E7C24" w:rsidRDefault="006E7C24" w:rsidP="00FE35D0"/>
        </w:tc>
      </w:tr>
      <w:tr w:rsidR="00AA0695" w:rsidTr="005D55BF">
        <w:trPr>
          <w:cantSplit/>
          <w:trHeight w:val="340"/>
        </w:trPr>
        <w:tc>
          <w:tcPr>
            <w:tcW w:w="37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39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580522" w:rsidRDefault="00AA0695" w:rsidP="00FE35D0">
            <w:pPr>
              <w:rPr>
                <w:rFonts w:cs="B Nazanin"/>
              </w:rPr>
            </w:pPr>
          </w:p>
        </w:tc>
        <w:tc>
          <w:tcPr>
            <w:tcW w:w="401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AA0695" w:rsidRPr="001912EC" w:rsidRDefault="00AA0695" w:rsidP="00FE35D0">
            <w:pPr>
              <w:rPr>
                <w:rFonts w:cs="B Nazanin"/>
                <w:b/>
                <w:bCs/>
              </w:rPr>
            </w:pPr>
          </w:p>
        </w:tc>
        <w:tc>
          <w:tcPr>
            <w:tcW w:w="1086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AA0695" w:rsidRPr="00250040" w:rsidRDefault="00AA0695" w:rsidP="00250040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100</w:t>
            </w:r>
          </w:p>
        </w:tc>
        <w:tc>
          <w:tcPr>
            <w:tcW w:w="8616" w:type="dxa"/>
            <w:gridSpan w:val="1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A0695" w:rsidRPr="00250040" w:rsidRDefault="00AA0695" w:rsidP="00C81C8A">
            <w:pPr>
              <w:jc w:val="center"/>
              <w:rPr>
                <w:rFonts w:cs="B Titr"/>
                <w:sz w:val="20"/>
                <w:szCs w:val="20"/>
              </w:rPr>
            </w:pPr>
            <w:r w:rsidRPr="00250040"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5D55BF">
      <w:headerReference w:type="default" r:id="rId7"/>
      <w:pgSz w:w="12240" w:h="15840"/>
      <w:pgMar w:top="709" w:right="720" w:bottom="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E6" w:rsidRDefault="009E32E6" w:rsidP="00CF0746">
      <w:pPr>
        <w:spacing w:after="0" w:line="240" w:lineRule="auto"/>
      </w:pPr>
      <w:r>
        <w:separator/>
      </w:r>
    </w:p>
  </w:endnote>
  <w:endnote w:type="continuationSeparator" w:id="0">
    <w:p w:rsidR="009E32E6" w:rsidRDefault="009E32E6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E6" w:rsidRDefault="009E32E6" w:rsidP="00CF0746">
      <w:pPr>
        <w:spacing w:after="0" w:line="240" w:lineRule="auto"/>
      </w:pPr>
      <w:r>
        <w:separator/>
      </w:r>
    </w:p>
  </w:footnote>
  <w:footnote w:type="continuationSeparator" w:id="0">
    <w:p w:rsidR="009E32E6" w:rsidRDefault="009E32E6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746" w:rsidRPr="001D7111" w:rsidRDefault="00CF0746" w:rsidP="001C4901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1C4901">
      <w:rPr>
        <w:rFonts w:cs="B Titr" w:hint="cs"/>
        <w:sz w:val="24"/>
        <w:szCs w:val="24"/>
        <w:u w:val="single"/>
        <w:rtl/>
        <w:lang w:bidi="fa-IR"/>
      </w:rPr>
      <w:t>4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</w:t>
    </w:r>
    <w:r w:rsidR="00696483">
      <w:rPr>
        <w:rFonts w:cs="B Titr" w:hint="cs"/>
        <w:sz w:val="24"/>
        <w:szCs w:val="24"/>
        <w:u w:val="single"/>
        <w:rtl/>
        <w:lang w:bidi="fa-IR"/>
      </w:rPr>
      <w:t>کارکنان رسمی</w:t>
    </w:r>
    <w:r w:rsidR="00696483" w:rsidRPr="00B86DAE">
      <w:rPr>
        <w:rFonts w:cs="B Nazanin" w:hint="cs"/>
        <w:sz w:val="18"/>
        <w:szCs w:val="18"/>
        <w:u w:val="single"/>
        <w:rtl/>
        <w:lang w:bidi="fa-IR"/>
      </w:rPr>
      <w:t>(</w:t>
    </w:r>
    <w:r w:rsidR="00B86DAE" w:rsidRPr="00B86DAE">
      <w:rPr>
        <w:rFonts w:cs="B Nazanin" w:hint="cs"/>
        <w:sz w:val="18"/>
        <w:szCs w:val="18"/>
        <w:u w:val="single"/>
        <w:rtl/>
        <w:lang w:bidi="fa-IR"/>
      </w:rPr>
      <w:t>م</w:t>
    </w:r>
    <w:r w:rsidR="00DF4981">
      <w:rPr>
        <w:rFonts w:cs="B Nazanin" w:hint="cs"/>
        <w:sz w:val="18"/>
        <w:szCs w:val="18"/>
        <w:u w:val="single"/>
        <w:rtl/>
        <w:lang w:bidi="fa-IR"/>
      </w:rPr>
      <w:t>عاونین مراکز و ادارات کل سازمان</w:t>
    </w:r>
    <w:r w:rsidR="00B86DAE" w:rsidRPr="00B86DAE">
      <w:rPr>
        <w:rFonts w:cs="B Nazanin" w:hint="cs"/>
        <w:sz w:val="18"/>
        <w:szCs w:val="18"/>
        <w:u w:val="single"/>
        <w:rtl/>
        <w:lang w:bidi="fa-IR"/>
      </w:rPr>
      <w:t xml:space="preserve"> مرکزی، </w:t>
    </w:r>
    <w:r w:rsidR="00696483" w:rsidRPr="00B86DAE">
      <w:rPr>
        <w:rFonts w:cs="B Nazanin" w:hint="cs"/>
        <w:sz w:val="18"/>
        <w:szCs w:val="18"/>
        <w:u w:val="single"/>
        <w:rtl/>
        <w:lang w:bidi="fa-IR"/>
      </w:rPr>
      <w:t>معاون دانشکده/آموزشکده، رئیس اداره، رئیس گروه، کارشناس مسئول، کارشناس)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0E"/>
    <w:rsid w:val="00013E4C"/>
    <w:rsid w:val="0001777F"/>
    <w:rsid w:val="000242C6"/>
    <w:rsid w:val="000276D6"/>
    <w:rsid w:val="000322D9"/>
    <w:rsid w:val="000355DD"/>
    <w:rsid w:val="00036580"/>
    <w:rsid w:val="0003728C"/>
    <w:rsid w:val="00037889"/>
    <w:rsid w:val="00037958"/>
    <w:rsid w:val="00040205"/>
    <w:rsid w:val="000427E2"/>
    <w:rsid w:val="000464DF"/>
    <w:rsid w:val="00054540"/>
    <w:rsid w:val="00057CB7"/>
    <w:rsid w:val="00063D57"/>
    <w:rsid w:val="000655A7"/>
    <w:rsid w:val="00067C98"/>
    <w:rsid w:val="000730F4"/>
    <w:rsid w:val="00080EE1"/>
    <w:rsid w:val="00095B63"/>
    <w:rsid w:val="000A6D5A"/>
    <w:rsid w:val="000B7994"/>
    <w:rsid w:val="000C0AF6"/>
    <w:rsid w:val="000C3549"/>
    <w:rsid w:val="000C3D96"/>
    <w:rsid w:val="000D3F8F"/>
    <w:rsid w:val="000D5ABF"/>
    <w:rsid w:val="000E21C3"/>
    <w:rsid w:val="000F0990"/>
    <w:rsid w:val="000F21E0"/>
    <w:rsid w:val="000F5A02"/>
    <w:rsid w:val="001046B3"/>
    <w:rsid w:val="00107EB8"/>
    <w:rsid w:val="00121CBD"/>
    <w:rsid w:val="00122D9C"/>
    <w:rsid w:val="00130C80"/>
    <w:rsid w:val="00133F72"/>
    <w:rsid w:val="001346D6"/>
    <w:rsid w:val="00155A60"/>
    <w:rsid w:val="00172802"/>
    <w:rsid w:val="00172EC8"/>
    <w:rsid w:val="001825DF"/>
    <w:rsid w:val="001854F8"/>
    <w:rsid w:val="001912EC"/>
    <w:rsid w:val="00194162"/>
    <w:rsid w:val="001A324E"/>
    <w:rsid w:val="001A77A3"/>
    <w:rsid w:val="001B58A8"/>
    <w:rsid w:val="001C24BF"/>
    <w:rsid w:val="001C3FD6"/>
    <w:rsid w:val="001C4901"/>
    <w:rsid w:val="001D7111"/>
    <w:rsid w:val="001E061B"/>
    <w:rsid w:val="001E2E32"/>
    <w:rsid w:val="001F1B60"/>
    <w:rsid w:val="00200601"/>
    <w:rsid w:val="0020393B"/>
    <w:rsid w:val="00207794"/>
    <w:rsid w:val="00211080"/>
    <w:rsid w:val="00214780"/>
    <w:rsid w:val="00215330"/>
    <w:rsid w:val="00230DD1"/>
    <w:rsid w:val="00250040"/>
    <w:rsid w:val="00285614"/>
    <w:rsid w:val="002931B9"/>
    <w:rsid w:val="00296EED"/>
    <w:rsid w:val="002A2E4A"/>
    <w:rsid w:val="002A5243"/>
    <w:rsid w:val="002B20C9"/>
    <w:rsid w:val="002D71FD"/>
    <w:rsid w:val="002D7C94"/>
    <w:rsid w:val="002E0A6F"/>
    <w:rsid w:val="002F3340"/>
    <w:rsid w:val="00300AB5"/>
    <w:rsid w:val="00302801"/>
    <w:rsid w:val="00304F75"/>
    <w:rsid w:val="00312645"/>
    <w:rsid w:val="00312729"/>
    <w:rsid w:val="00321168"/>
    <w:rsid w:val="00322823"/>
    <w:rsid w:val="003313F6"/>
    <w:rsid w:val="00340876"/>
    <w:rsid w:val="003519AE"/>
    <w:rsid w:val="0036453A"/>
    <w:rsid w:val="00370467"/>
    <w:rsid w:val="0037745B"/>
    <w:rsid w:val="00391B3B"/>
    <w:rsid w:val="00393CA7"/>
    <w:rsid w:val="003A731E"/>
    <w:rsid w:val="003B3449"/>
    <w:rsid w:val="003B40AD"/>
    <w:rsid w:val="003D5A71"/>
    <w:rsid w:val="003F2A71"/>
    <w:rsid w:val="003F5994"/>
    <w:rsid w:val="00403136"/>
    <w:rsid w:val="004034B3"/>
    <w:rsid w:val="004123BB"/>
    <w:rsid w:val="00412E91"/>
    <w:rsid w:val="0041540E"/>
    <w:rsid w:val="0041798E"/>
    <w:rsid w:val="004266F8"/>
    <w:rsid w:val="004411EE"/>
    <w:rsid w:val="00447B89"/>
    <w:rsid w:val="00451900"/>
    <w:rsid w:val="00461C9F"/>
    <w:rsid w:val="00463189"/>
    <w:rsid w:val="004637AB"/>
    <w:rsid w:val="004647D3"/>
    <w:rsid w:val="00470828"/>
    <w:rsid w:val="00471611"/>
    <w:rsid w:val="00483482"/>
    <w:rsid w:val="00487D38"/>
    <w:rsid w:val="0049412B"/>
    <w:rsid w:val="004A442E"/>
    <w:rsid w:val="004A6C92"/>
    <w:rsid w:val="004B6B40"/>
    <w:rsid w:val="004C2F0D"/>
    <w:rsid w:val="004D0E76"/>
    <w:rsid w:val="004D5FA8"/>
    <w:rsid w:val="004E34F3"/>
    <w:rsid w:val="004E42AE"/>
    <w:rsid w:val="004F599A"/>
    <w:rsid w:val="005014D7"/>
    <w:rsid w:val="00505FA2"/>
    <w:rsid w:val="00506563"/>
    <w:rsid w:val="00520BC9"/>
    <w:rsid w:val="005241F7"/>
    <w:rsid w:val="00526315"/>
    <w:rsid w:val="0055197A"/>
    <w:rsid w:val="005531A0"/>
    <w:rsid w:val="00561DE1"/>
    <w:rsid w:val="0057367C"/>
    <w:rsid w:val="00575F43"/>
    <w:rsid w:val="00580522"/>
    <w:rsid w:val="00585FDB"/>
    <w:rsid w:val="005B0B91"/>
    <w:rsid w:val="005B677F"/>
    <w:rsid w:val="005D27EA"/>
    <w:rsid w:val="005D4E35"/>
    <w:rsid w:val="005D55BF"/>
    <w:rsid w:val="005E12CC"/>
    <w:rsid w:val="00601CAA"/>
    <w:rsid w:val="006053D8"/>
    <w:rsid w:val="00605A45"/>
    <w:rsid w:val="00610714"/>
    <w:rsid w:val="00614B00"/>
    <w:rsid w:val="00621FCE"/>
    <w:rsid w:val="00634160"/>
    <w:rsid w:val="00635E44"/>
    <w:rsid w:val="0064485C"/>
    <w:rsid w:val="006470B0"/>
    <w:rsid w:val="00650211"/>
    <w:rsid w:val="00656F0A"/>
    <w:rsid w:val="00657105"/>
    <w:rsid w:val="0067433E"/>
    <w:rsid w:val="0069527C"/>
    <w:rsid w:val="00696483"/>
    <w:rsid w:val="006A5D0E"/>
    <w:rsid w:val="006B5695"/>
    <w:rsid w:val="006B6230"/>
    <w:rsid w:val="006C4EAA"/>
    <w:rsid w:val="006D2850"/>
    <w:rsid w:val="006E637D"/>
    <w:rsid w:val="006E7C24"/>
    <w:rsid w:val="00700A84"/>
    <w:rsid w:val="00701326"/>
    <w:rsid w:val="00701AB3"/>
    <w:rsid w:val="00706D42"/>
    <w:rsid w:val="00710EBC"/>
    <w:rsid w:val="00713FC1"/>
    <w:rsid w:val="0072072F"/>
    <w:rsid w:val="007279F8"/>
    <w:rsid w:val="00730825"/>
    <w:rsid w:val="00731F8F"/>
    <w:rsid w:val="00742256"/>
    <w:rsid w:val="00750B47"/>
    <w:rsid w:val="007577E0"/>
    <w:rsid w:val="00763CDD"/>
    <w:rsid w:val="00765033"/>
    <w:rsid w:val="00792F7A"/>
    <w:rsid w:val="007A745F"/>
    <w:rsid w:val="007A7990"/>
    <w:rsid w:val="007B19E0"/>
    <w:rsid w:val="007C7E1E"/>
    <w:rsid w:val="007D27C9"/>
    <w:rsid w:val="007D7194"/>
    <w:rsid w:val="007E4814"/>
    <w:rsid w:val="00800D0B"/>
    <w:rsid w:val="008203CD"/>
    <w:rsid w:val="008270AB"/>
    <w:rsid w:val="00830A98"/>
    <w:rsid w:val="00844977"/>
    <w:rsid w:val="00862B6F"/>
    <w:rsid w:val="00870B1C"/>
    <w:rsid w:val="0088012F"/>
    <w:rsid w:val="008826E4"/>
    <w:rsid w:val="008831F7"/>
    <w:rsid w:val="00890F33"/>
    <w:rsid w:val="00897247"/>
    <w:rsid w:val="008A06A6"/>
    <w:rsid w:val="008A5994"/>
    <w:rsid w:val="008C26D2"/>
    <w:rsid w:val="008C6A97"/>
    <w:rsid w:val="008D0331"/>
    <w:rsid w:val="008D0E1E"/>
    <w:rsid w:val="008D30F1"/>
    <w:rsid w:val="008D5BF3"/>
    <w:rsid w:val="008D645F"/>
    <w:rsid w:val="008E6D71"/>
    <w:rsid w:val="00902285"/>
    <w:rsid w:val="00913B81"/>
    <w:rsid w:val="0093073E"/>
    <w:rsid w:val="009329E1"/>
    <w:rsid w:val="00941700"/>
    <w:rsid w:val="009639F0"/>
    <w:rsid w:val="00967F1B"/>
    <w:rsid w:val="00971EC2"/>
    <w:rsid w:val="0097599D"/>
    <w:rsid w:val="00977458"/>
    <w:rsid w:val="00977786"/>
    <w:rsid w:val="00981A1C"/>
    <w:rsid w:val="009A59C8"/>
    <w:rsid w:val="009A6F8A"/>
    <w:rsid w:val="009B715B"/>
    <w:rsid w:val="009D03C9"/>
    <w:rsid w:val="009D15BF"/>
    <w:rsid w:val="009E32E6"/>
    <w:rsid w:val="00A02216"/>
    <w:rsid w:val="00A07C3B"/>
    <w:rsid w:val="00A14391"/>
    <w:rsid w:val="00A20AEA"/>
    <w:rsid w:val="00A24B53"/>
    <w:rsid w:val="00A41841"/>
    <w:rsid w:val="00A45AFA"/>
    <w:rsid w:val="00A60448"/>
    <w:rsid w:val="00A60EFE"/>
    <w:rsid w:val="00A62EB1"/>
    <w:rsid w:val="00A70DFB"/>
    <w:rsid w:val="00A84BBD"/>
    <w:rsid w:val="00A90595"/>
    <w:rsid w:val="00A9138B"/>
    <w:rsid w:val="00AA0695"/>
    <w:rsid w:val="00AA2D77"/>
    <w:rsid w:val="00AA3681"/>
    <w:rsid w:val="00AD43CA"/>
    <w:rsid w:val="00AD5992"/>
    <w:rsid w:val="00AD5C32"/>
    <w:rsid w:val="00AE2801"/>
    <w:rsid w:val="00AE3111"/>
    <w:rsid w:val="00AF0E32"/>
    <w:rsid w:val="00B0791F"/>
    <w:rsid w:val="00B12784"/>
    <w:rsid w:val="00B24F40"/>
    <w:rsid w:val="00B3448B"/>
    <w:rsid w:val="00B3634B"/>
    <w:rsid w:val="00B62E19"/>
    <w:rsid w:val="00B6338A"/>
    <w:rsid w:val="00B753F8"/>
    <w:rsid w:val="00B86811"/>
    <w:rsid w:val="00B86DAE"/>
    <w:rsid w:val="00B92C79"/>
    <w:rsid w:val="00B94D19"/>
    <w:rsid w:val="00BD7C22"/>
    <w:rsid w:val="00BF65F1"/>
    <w:rsid w:val="00C12568"/>
    <w:rsid w:val="00C338CC"/>
    <w:rsid w:val="00C377E7"/>
    <w:rsid w:val="00C4389E"/>
    <w:rsid w:val="00C43D26"/>
    <w:rsid w:val="00C54D79"/>
    <w:rsid w:val="00C55BF3"/>
    <w:rsid w:val="00C60CE5"/>
    <w:rsid w:val="00C659F0"/>
    <w:rsid w:val="00C737B5"/>
    <w:rsid w:val="00C80854"/>
    <w:rsid w:val="00C93EE5"/>
    <w:rsid w:val="00CA5173"/>
    <w:rsid w:val="00CD2783"/>
    <w:rsid w:val="00CE7D44"/>
    <w:rsid w:val="00CF0746"/>
    <w:rsid w:val="00CF0829"/>
    <w:rsid w:val="00D22DCE"/>
    <w:rsid w:val="00D3047D"/>
    <w:rsid w:val="00D348B1"/>
    <w:rsid w:val="00D3608C"/>
    <w:rsid w:val="00D3700A"/>
    <w:rsid w:val="00D37D8B"/>
    <w:rsid w:val="00D40054"/>
    <w:rsid w:val="00D44F6C"/>
    <w:rsid w:val="00D619FB"/>
    <w:rsid w:val="00D87378"/>
    <w:rsid w:val="00D9181B"/>
    <w:rsid w:val="00D94F01"/>
    <w:rsid w:val="00DA5D08"/>
    <w:rsid w:val="00DB0367"/>
    <w:rsid w:val="00DD0E57"/>
    <w:rsid w:val="00DF1575"/>
    <w:rsid w:val="00DF4981"/>
    <w:rsid w:val="00DF652F"/>
    <w:rsid w:val="00DF7C05"/>
    <w:rsid w:val="00E05CE4"/>
    <w:rsid w:val="00E14FE8"/>
    <w:rsid w:val="00E22000"/>
    <w:rsid w:val="00E44383"/>
    <w:rsid w:val="00E44E94"/>
    <w:rsid w:val="00E50EA3"/>
    <w:rsid w:val="00E57925"/>
    <w:rsid w:val="00E6165D"/>
    <w:rsid w:val="00E65446"/>
    <w:rsid w:val="00E703F4"/>
    <w:rsid w:val="00E725A7"/>
    <w:rsid w:val="00E81008"/>
    <w:rsid w:val="00E81D7A"/>
    <w:rsid w:val="00E9599B"/>
    <w:rsid w:val="00EA1852"/>
    <w:rsid w:val="00EA22D8"/>
    <w:rsid w:val="00EA5D0A"/>
    <w:rsid w:val="00EA66FE"/>
    <w:rsid w:val="00EB02D8"/>
    <w:rsid w:val="00ED3962"/>
    <w:rsid w:val="00ED7E06"/>
    <w:rsid w:val="00EE2ACE"/>
    <w:rsid w:val="00EE3ADD"/>
    <w:rsid w:val="00EE61FA"/>
    <w:rsid w:val="00EF36E6"/>
    <w:rsid w:val="00EF518F"/>
    <w:rsid w:val="00F115CD"/>
    <w:rsid w:val="00F13CDA"/>
    <w:rsid w:val="00F149F9"/>
    <w:rsid w:val="00F167AC"/>
    <w:rsid w:val="00F3165D"/>
    <w:rsid w:val="00F3576D"/>
    <w:rsid w:val="00F53330"/>
    <w:rsid w:val="00F76031"/>
    <w:rsid w:val="00F82AAF"/>
    <w:rsid w:val="00F921BB"/>
    <w:rsid w:val="00FA04D2"/>
    <w:rsid w:val="00FA70A6"/>
    <w:rsid w:val="00FB15B3"/>
    <w:rsid w:val="00FB19AD"/>
    <w:rsid w:val="00FD35B1"/>
    <w:rsid w:val="00FD652F"/>
    <w:rsid w:val="00FE2225"/>
    <w:rsid w:val="00FE5BBF"/>
    <w:rsid w:val="00FE7F84"/>
    <w:rsid w:val="00FF261C"/>
    <w:rsid w:val="00FF3E41"/>
    <w:rsid w:val="00FF579F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D2144E-5D48-42F1-84E7-643E1D15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46"/>
  </w:style>
  <w:style w:type="paragraph" w:styleId="Footer">
    <w:name w:val="footer"/>
    <w:basedOn w:val="Normal"/>
    <w:link w:val="FooterChar"/>
    <w:uiPriority w:val="99"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حجازی, حوریه</cp:lastModifiedBy>
  <cp:revision>62</cp:revision>
  <cp:lastPrinted>2017-08-19T06:15:00Z</cp:lastPrinted>
  <dcterms:created xsi:type="dcterms:W3CDTF">2015-01-14T05:38:00Z</dcterms:created>
  <dcterms:modified xsi:type="dcterms:W3CDTF">2018-09-02T09:13:00Z</dcterms:modified>
</cp:coreProperties>
</file>